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9110" w14:textId="77777777" w:rsidR="00E868FD" w:rsidRPr="00E868FD" w:rsidRDefault="00E868FD" w:rsidP="00E868FD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24517358"/>
      <w:r w:rsidRPr="00E868FD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925D54F" wp14:editId="2A6D2BD9">
            <wp:simplePos x="0" y="0"/>
            <wp:positionH relativeFrom="margin">
              <wp:posOffset>2905125</wp:posOffset>
            </wp:positionH>
            <wp:positionV relativeFrom="paragraph">
              <wp:posOffset>264</wp:posOffset>
            </wp:positionV>
            <wp:extent cx="1219200" cy="1208331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958" cy="121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4517536"/>
      <w:bookmarkStart w:id="2" w:name="_Hlk124517488"/>
      <w:r w:rsidRPr="00E868FD">
        <w:rPr>
          <w:rFonts w:ascii="Times New Roman" w:hAnsi="Times New Roman" w:cs="Times New Roman"/>
          <w:b/>
          <w:bCs/>
        </w:rPr>
        <w:t xml:space="preserve">Idaho Governor’s Office of Energy </w:t>
      </w:r>
    </w:p>
    <w:p w14:paraId="50F9B957" w14:textId="4138BC88" w:rsidR="00E868FD" w:rsidRDefault="00E868FD" w:rsidP="00E868FD">
      <w:pPr>
        <w:spacing w:after="0" w:line="240" w:lineRule="auto"/>
        <w:rPr>
          <w:rFonts w:ascii="Times New Roman" w:hAnsi="Times New Roman" w:cs="Times New Roman"/>
        </w:rPr>
      </w:pPr>
      <w:r w:rsidRPr="00E868FD">
        <w:rPr>
          <w:rFonts w:ascii="Times New Roman" w:hAnsi="Times New Roman" w:cs="Times New Roman"/>
          <w:b/>
          <w:bCs/>
        </w:rPr>
        <w:t>and Mineral Resources</w:t>
      </w:r>
    </w:p>
    <w:p w14:paraId="508E3E78" w14:textId="2F35B522" w:rsidR="008F5BC6" w:rsidRPr="00E07496" w:rsidRDefault="00D627A8" w:rsidP="00E86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83720</w:t>
      </w:r>
    </w:p>
    <w:p w14:paraId="7BFF69AA" w14:textId="626707E8" w:rsidR="008F5BC6" w:rsidRPr="00E07496" w:rsidRDefault="008F5BC6" w:rsidP="00E868FD">
      <w:pPr>
        <w:spacing w:after="0" w:line="240" w:lineRule="auto"/>
        <w:rPr>
          <w:rFonts w:ascii="Times New Roman" w:hAnsi="Times New Roman" w:cs="Times New Roman"/>
        </w:rPr>
      </w:pPr>
      <w:r w:rsidRPr="00E07496">
        <w:rPr>
          <w:rFonts w:ascii="Times New Roman" w:hAnsi="Times New Roman" w:cs="Times New Roman"/>
        </w:rPr>
        <w:t xml:space="preserve">Boise, ID </w:t>
      </w:r>
      <w:r w:rsidR="00D627A8">
        <w:rPr>
          <w:rFonts w:ascii="Times New Roman" w:hAnsi="Times New Roman" w:cs="Times New Roman"/>
        </w:rPr>
        <w:t>83720-0199</w:t>
      </w:r>
    </w:p>
    <w:p w14:paraId="1085AA6D" w14:textId="77777777" w:rsidR="008F5BC6" w:rsidRPr="00E07496" w:rsidRDefault="008F5BC6" w:rsidP="00E868FD">
      <w:pPr>
        <w:spacing w:after="0" w:line="240" w:lineRule="auto"/>
        <w:rPr>
          <w:rFonts w:ascii="Times New Roman" w:hAnsi="Times New Roman" w:cs="Times New Roman"/>
        </w:rPr>
      </w:pPr>
      <w:r w:rsidRPr="00E07496">
        <w:rPr>
          <w:rFonts w:ascii="Times New Roman" w:hAnsi="Times New Roman" w:cs="Times New Roman"/>
        </w:rPr>
        <w:t>Phone: (208) 332-1660</w:t>
      </w:r>
    </w:p>
    <w:p w14:paraId="44B9434B" w14:textId="42BAF39F" w:rsidR="00E04BE0" w:rsidRDefault="008F5BC6" w:rsidP="00E04BE0">
      <w:pPr>
        <w:spacing w:after="0" w:line="240" w:lineRule="auto"/>
        <w:rPr>
          <w:rFonts w:ascii="Times New Roman" w:hAnsi="Times New Roman" w:cs="Times New Roman"/>
        </w:rPr>
      </w:pPr>
      <w:r w:rsidRPr="00E07496">
        <w:rPr>
          <w:rFonts w:ascii="Times New Roman" w:hAnsi="Times New Roman" w:cs="Times New Roman"/>
        </w:rPr>
        <w:t>Fax: (208) 332-1661</w:t>
      </w:r>
      <w:bookmarkEnd w:id="1"/>
    </w:p>
    <w:p w14:paraId="12577595" w14:textId="77777777" w:rsidR="008F5BC6" w:rsidRDefault="008F5BC6" w:rsidP="0020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001AD" w14:textId="77777777" w:rsidR="00C57D53" w:rsidRDefault="00C57D53" w:rsidP="00C5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686BB" w14:textId="45A501C6" w:rsidR="00BC40D8" w:rsidRPr="00C57D53" w:rsidRDefault="007949B6" w:rsidP="00C5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53">
        <w:rPr>
          <w:rFonts w:ascii="Times New Roman" w:hAnsi="Times New Roman" w:cs="Times New Roman"/>
          <w:b/>
          <w:sz w:val="28"/>
          <w:szCs w:val="28"/>
        </w:rPr>
        <w:t xml:space="preserve">Idaho </w:t>
      </w:r>
      <w:r w:rsidR="005663E3" w:rsidRPr="00C57D53">
        <w:rPr>
          <w:rFonts w:ascii="Times New Roman" w:hAnsi="Times New Roman" w:cs="Times New Roman"/>
          <w:b/>
          <w:sz w:val="28"/>
          <w:szCs w:val="28"/>
        </w:rPr>
        <w:t>Leadership in Energy Efficiency Award</w:t>
      </w:r>
      <w:r w:rsidRPr="00C57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FD" w:rsidRPr="00C57D53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0DD4E64F" w14:textId="77777777" w:rsidR="00B85CE9" w:rsidRPr="00B85CE9" w:rsidRDefault="00B85CE9" w:rsidP="00206FE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2970"/>
        <w:gridCol w:w="1260"/>
        <w:gridCol w:w="1170"/>
        <w:gridCol w:w="225"/>
        <w:gridCol w:w="1395"/>
        <w:gridCol w:w="1080"/>
        <w:gridCol w:w="3150"/>
      </w:tblGrid>
      <w:tr w:rsidR="00FA1271" w:rsidRPr="00D30600" w14:paraId="3E0B2A04" w14:textId="77777777" w:rsidTr="00482D73">
        <w:tc>
          <w:tcPr>
            <w:tcW w:w="11250" w:type="dxa"/>
            <w:gridSpan w:val="7"/>
            <w:shd w:val="pct15" w:color="auto" w:fill="auto"/>
          </w:tcPr>
          <w:p w14:paraId="3B94298F" w14:textId="1FEDB2DA" w:rsidR="00FA1271" w:rsidRPr="00BC40D8" w:rsidRDefault="00BC40D8" w:rsidP="00A64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r w:rsidR="00C57D53">
              <w:rPr>
                <w:rFonts w:ascii="Times New Roman" w:hAnsi="Times New Roman" w:cs="Times New Roman"/>
                <w:b/>
              </w:rPr>
              <w:t>ORGANIZATION</w:t>
            </w:r>
          </w:p>
        </w:tc>
      </w:tr>
      <w:tr w:rsidR="00BC40D8" w:rsidRPr="003D1AC0" w14:paraId="471D1879" w14:textId="77777777" w:rsidTr="00482D73">
        <w:trPr>
          <w:trHeight w:val="476"/>
        </w:trPr>
        <w:tc>
          <w:tcPr>
            <w:tcW w:w="4230" w:type="dxa"/>
            <w:gridSpan w:val="2"/>
          </w:tcPr>
          <w:p w14:paraId="4D57B7D7" w14:textId="4A8429A0" w:rsidR="00BC40D8" w:rsidRDefault="00C57D53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="00BC40D8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  <w:p w14:paraId="39348B86" w14:textId="77777777" w:rsidR="00BC40D8" w:rsidRDefault="00BC40D8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9540B" w14:textId="77777777" w:rsidR="00C22EDF" w:rsidRDefault="00C22EDF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5"/>
          </w:tcPr>
          <w:p w14:paraId="3F7A04F6" w14:textId="77777777" w:rsidR="00BC40D8" w:rsidRPr="003D1AC0" w:rsidRDefault="00BC40D8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Mailing Address</w:t>
            </w:r>
          </w:p>
        </w:tc>
      </w:tr>
      <w:tr w:rsidR="00BC40D8" w14:paraId="79DB34F9" w14:textId="77777777" w:rsidTr="00482D73">
        <w:tc>
          <w:tcPr>
            <w:tcW w:w="4230" w:type="dxa"/>
            <w:gridSpan w:val="2"/>
          </w:tcPr>
          <w:p w14:paraId="4240C242" w14:textId="25CEA83F" w:rsidR="00BC40D8" w:rsidRDefault="00C57D53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Organization </w:t>
            </w:r>
            <w:r w:rsidR="00BC40D8">
              <w:rPr>
                <w:rFonts w:ascii="Times New Roman" w:hAnsi="Times New Roman" w:cs="Times New Roman"/>
                <w:sz w:val="20"/>
                <w:szCs w:val="20"/>
              </w:rPr>
              <w:t xml:space="preserve">Contact Name </w:t>
            </w:r>
          </w:p>
          <w:p w14:paraId="40D42D8B" w14:textId="77777777" w:rsidR="00BC40D8" w:rsidRDefault="00BC40D8" w:rsidP="001970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6931D2" w14:textId="756BBA3A" w:rsidR="000A33C4" w:rsidRDefault="000A33C4" w:rsidP="001970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70" w:type="dxa"/>
            <w:gridSpan w:val="4"/>
          </w:tcPr>
          <w:p w14:paraId="63A928F1" w14:textId="2A14452A" w:rsidR="00BC40D8" w:rsidRDefault="00C57D53" w:rsidP="001970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="00BC40D8">
              <w:rPr>
                <w:rFonts w:ascii="Times New Roman" w:hAnsi="Times New Roman" w:cs="Times New Roman"/>
                <w:sz w:val="20"/>
                <w:szCs w:val="20"/>
              </w:rPr>
              <w:t xml:space="preserve"> Contact Email </w:t>
            </w:r>
          </w:p>
          <w:p w14:paraId="6B9495B7" w14:textId="77777777" w:rsidR="00BC40D8" w:rsidRDefault="00BC40D8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E408A76" w14:textId="1EBF6C4A" w:rsidR="00BC40D8" w:rsidRDefault="00C57D53" w:rsidP="001970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Organization </w:t>
            </w:r>
            <w:r w:rsidR="00BC40D8">
              <w:rPr>
                <w:rFonts w:ascii="Times New Roman" w:hAnsi="Times New Roman" w:cs="Times New Roman"/>
                <w:sz w:val="20"/>
                <w:szCs w:val="20"/>
              </w:rPr>
              <w:t>Contact Phone</w:t>
            </w:r>
          </w:p>
          <w:p w14:paraId="4D0CA9CE" w14:textId="77777777" w:rsidR="00BC40D8" w:rsidRDefault="00BC40D8" w:rsidP="00197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B8" w:rsidRPr="00D30600" w14:paraId="79F346E8" w14:textId="77777777" w:rsidTr="00C57D53">
        <w:trPr>
          <w:trHeight w:val="602"/>
        </w:trPr>
        <w:tc>
          <w:tcPr>
            <w:tcW w:w="11250" w:type="dxa"/>
            <w:gridSpan w:val="7"/>
          </w:tcPr>
          <w:p w14:paraId="698C3F4C" w14:textId="77777777" w:rsidR="008320B8" w:rsidRDefault="008320B8" w:rsidP="0083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C0">
              <w:rPr>
                <w:rFonts w:ascii="Times New Roman" w:hAnsi="Times New Roman" w:cs="Times New Roman"/>
                <w:sz w:val="20"/>
                <w:szCs w:val="20"/>
              </w:rPr>
              <w:t>How did you hear about</w:t>
            </w:r>
            <w:r w:rsidR="007949B6">
              <w:rPr>
                <w:rFonts w:ascii="Times New Roman" w:hAnsi="Times New Roman" w:cs="Times New Roman"/>
                <w:sz w:val="20"/>
                <w:szCs w:val="20"/>
              </w:rPr>
              <w:t xml:space="preserve"> this award</w:t>
            </w:r>
            <w:r w:rsidRPr="003D1AC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6536C7" w14:textId="77777777" w:rsidR="008320B8" w:rsidRDefault="008320B8" w:rsidP="00F3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FD" w:rsidRPr="00BC40D8" w14:paraId="47E919C8" w14:textId="77777777" w:rsidTr="00537068">
        <w:trPr>
          <w:trHeight w:val="305"/>
        </w:trPr>
        <w:tc>
          <w:tcPr>
            <w:tcW w:w="11250" w:type="dxa"/>
            <w:gridSpan w:val="7"/>
            <w:shd w:val="pct15" w:color="auto" w:fill="auto"/>
          </w:tcPr>
          <w:p w14:paraId="07CC691C" w14:textId="79641ECA" w:rsidR="00E868FD" w:rsidRPr="00BC40D8" w:rsidRDefault="00E868FD" w:rsidP="005370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A</w:t>
            </w:r>
            <w:r w:rsidR="00C57D53">
              <w:rPr>
                <w:rFonts w:ascii="Times New Roman" w:hAnsi="Times New Roman" w:cs="Times New Roman"/>
                <w:b/>
              </w:rPr>
              <w:t>WARD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F71287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heck one) </w:t>
            </w:r>
            <w:r w:rsidRPr="00BC40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868FD" w14:paraId="02A0ADAE" w14:textId="77777777" w:rsidTr="00C57D53">
        <w:trPr>
          <w:trHeight w:val="70"/>
        </w:trPr>
        <w:tc>
          <w:tcPr>
            <w:tcW w:w="4230" w:type="dxa"/>
            <w:gridSpan w:val="2"/>
          </w:tcPr>
          <w:p w14:paraId="496726BE" w14:textId="0762DEC1" w:rsidR="00E868FD" w:rsidRDefault="008F51E3" w:rsidP="005370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48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F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868FD">
              <w:rPr>
                <w:rFonts w:ascii="Times New Roman" w:hAnsi="Times New Roman" w:cs="Times New Roman"/>
                <w:sz w:val="20"/>
                <w:szCs w:val="20"/>
              </w:rPr>
              <w:t xml:space="preserve">Small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="008A4291">
              <w:rPr>
                <w:rFonts w:ascii="Times New Roman" w:hAnsi="Times New Roman" w:cs="Times New Roman"/>
                <w:sz w:val="20"/>
                <w:szCs w:val="20"/>
              </w:rPr>
              <w:t xml:space="preserve"> (less than 50 employees)</w:t>
            </w:r>
          </w:p>
          <w:p w14:paraId="154620DE" w14:textId="77777777" w:rsidR="00E868FD" w:rsidRDefault="00E868FD" w:rsidP="005370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70" w:type="dxa"/>
            <w:gridSpan w:val="4"/>
          </w:tcPr>
          <w:p w14:paraId="3E678FF5" w14:textId="2C578BBB" w:rsidR="00E868FD" w:rsidRDefault="008F51E3" w:rsidP="005370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23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F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868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868FD" w:rsidRPr="00C57D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Large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Organization</w:t>
            </w:r>
            <w:r w:rsidR="008A42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(more than 50 employees)</w:t>
            </w:r>
          </w:p>
          <w:p w14:paraId="260A8365" w14:textId="77777777" w:rsidR="00E868FD" w:rsidRDefault="00E868FD" w:rsidP="00537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7EE0E1F" w14:textId="082CCD4B" w:rsidR="00E868FD" w:rsidRDefault="008F51E3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743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F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868FD">
              <w:rPr>
                <w:rFonts w:ascii="Times New Roman" w:hAnsi="Times New Roman" w:cs="Times New Roman"/>
                <w:sz w:val="20"/>
                <w:szCs w:val="20"/>
              </w:rPr>
              <w:t xml:space="preserve"> Government</w:t>
            </w:r>
          </w:p>
        </w:tc>
      </w:tr>
      <w:tr w:rsidR="00E868FD" w:rsidRPr="00D30600" w14:paraId="271F1259" w14:textId="77777777" w:rsidTr="00482D73">
        <w:trPr>
          <w:trHeight w:val="305"/>
        </w:trPr>
        <w:tc>
          <w:tcPr>
            <w:tcW w:w="11250" w:type="dxa"/>
            <w:gridSpan w:val="7"/>
            <w:shd w:val="pct15" w:color="auto" w:fill="auto"/>
          </w:tcPr>
          <w:p w14:paraId="04F43197" w14:textId="4B0CCABC" w:rsidR="00E868FD" w:rsidRPr="00BC40D8" w:rsidRDefault="00E868FD" w:rsidP="00E8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SITE</w:t>
            </w:r>
            <w:r w:rsidRPr="00BC40D8">
              <w:rPr>
                <w:rFonts w:ascii="Times New Roman" w:hAnsi="Times New Roman" w:cs="Times New Roman"/>
                <w:b/>
              </w:rPr>
              <w:t xml:space="preserve"> INFORMATION </w:t>
            </w:r>
          </w:p>
        </w:tc>
      </w:tr>
      <w:tr w:rsidR="00E868FD" w:rsidRPr="00D30600" w14:paraId="36A2562A" w14:textId="77777777" w:rsidTr="00482D73">
        <w:tc>
          <w:tcPr>
            <w:tcW w:w="11250" w:type="dxa"/>
            <w:gridSpan w:val="7"/>
          </w:tcPr>
          <w:p w14:paraId="1C340F19" w14:textId="77777777" w:rsidR="00E868FD" w:rsidRPr="00D30600" w:rsidRDefault="00E868FD" w:rsidP="00E8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Name</w:t>
            </w:r>
          </w:p>
          <w:p w14:paraId="1433F778" w14:textId="77777777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3A1C8" w14:textId="04B9B1FC" w:rsidR="00E868FD" w:rsidRPr="00D30600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FD" w:rsidRPr="00D30600" w14:paraId="16E01441" w14:textId="77777777" w:rsidTr="00482D73">
        <w:tc>
          <w:tcPr>
            <w:tcW w:w="8100" w:type="dxa"/>
            <w:gridSpan w:val="6"/>
          </w:tcPr>
          <w:p w14:paraId="0CD0614D" w14:textId="77777777" w:rsidR="00E868FD" w:rsidRPr="00D30600" w:rsidRDefault="00E868FD" w:rsidP="00E8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Address</w:t>
            </w:r>
            <w:r w:rsidRPr="004A19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(street address, city, state &amp; zip)</w:t>
            </w:r>
            <w:r w:rsidRPr="00D30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0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Pr="008850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annot be a P.O. Box</w:t>
            </w:r>
          </w:p>
          <w:p w14:paraId="09D784A4" w14:textId="77777777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8ADC" w14:textId="025173E3" w:rsidR="00E868FD" w:rsidRPr="00D30600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4A8E320" w14:textId="1D48FF41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600">
              <w:rPr>
                <w:rFonts w:ascii="Times New Roman" w:hAnsi="Times New Roman" w:cs="Times New Roman"/>
                <w:sz w:val="20"/>
                <w:szCs w:val="20"/>
              </w:rPr>
              <w:t>Year Built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/Building </w:t>
            </w:r>
            <w:r w:rsidR="00C57D53">
              <w:rPr>
                <w:rFonts w:ascii="Times New Roman" w:hAnsi="Times New Roman" w:cs="Times New Roman"/>
                <w:sz w:val="20"/>
                <w:szCs w:val="20"/>
              </w:rPr>
              <w:t>Square Footage</w:t>
            </w:r>
          </w:p>
          <w:p w14:paraId="6E1E2E38" w14:textId="77777777" w:rsidR="00E868FD" w:rsidRPr="00D30600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FD" w:rsidRPr="00D30600" w14:paraId="05FDF435" w14:textId="77777777" w:rsidTr="00482D73">
        <w:trPr>
          <w:trHeight w:val="485"/>
        </w:trPr>
        <w:tc>
          <w:tcPr>
            <w:tcW w:w="5400" w:type="dxa"/>
            <w:gridSpan w:val="3"/>
          </w:tcPr>
          <w:p w14:paraId="2D75C979" w14:textId="11D2DB22" w:rsidR="00E868FD" w:rsidRDefault="00E868FD" w:rsidP="00E868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 Utility Provider</w:t>
            </w:r>
          </w:p>
          <w:p w14:paraId="1ABEE1DA" w14:textId="2C082B66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gridSpan w:val="4"/>
          </w:tcPr>
          <w:p w14:paraId="27EB3932" w14:textId="7B89B4C7" w:rsidR="00E868FD" w:rsidRPr="00D30600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 Utility Provider</w:t>
            </w:r>
          </w:p>
        </w:tc>
      </w:tr>
      <w:tr w:rsidR="00E868FD" w14:paraId="3D9A95DA" w14:textId="77777777" w:rsidTr="00482D73">
        <w:trPr>
          <w:trHeight w:val="251"/>
        </w:trPr>
        <w:tc>
          <w:tcPr>
            <w:tcW w:w="11250" w:type="dxa"/>
            <w:gridSpan w:val="7"/>
            <w:shd w:val="pct15" w:color="auto" w:fill="auto"/>
          </w:tcPr>
          <w:p w14:paraId="7A8E3BD7" w14:textId="65CF583A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TOTAL ENERGY USED FOR </w:t>
            </w:r>
            <w:r w:rsidR="005C77EF"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AND 202</w:t>
            </w:r>
            <w:r w:rsidR="005C77E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57D53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E868FD" w:rsidRPr="00D30600" w14:paraId="1C820A5E" w14:textId="77777777" w:rsidTr="00482D73">
        <w:trPr>
          <w:trHeight w:val="278"/>
        </w:trPr>
        <w:tc>
          <w:tcPr>
            <w:tcW w:w="2970" w:type="dxa"/>
            <w:shd w:val="clear" w:color="auto" w:fill="auto"/>
          </w:tcPr>
          <w:p w14:paraId="6E7391A7" w14:textId="536444D0" w:rsidR="00E868FD" w:rsidRPr="00B76670" w:rsidRDefault="00E868FD" w:rsidP="00E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auto"/>
          </w:tcPr>
          <w:p w14:paraId="62A79C1E" w14:textId="48F448F6" w:rsidR="00E868FD" w:rsidRPr="00B76670" w:rsidRDefault="005C77EF" w:rsidP="00E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531D0CD4" w14:textId="002525FF" w:rsidR="00E868FD" w:rsidRPr="00B76670" w:rsidRDefault="005C77EF" w:rsidP="00E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868FD" w:rsidRPr="00D30600" w14:paraId="0EE751C6" w14:textId="77777777" w:rsidTr="00482D73">
        <w:trPr>
          <w:trHeight w:val="350"/>
        </w:trPr>
        <w:tc>
          <w:tcPr>
            <w:tcW w:w="2970" w:type="dxa"/>
            <w:shd w:val="clear" w:color="auto" w:fill="auto"/>
          </w:tcPr>
          <w:p w14:paraId="20C81370" w14:textId="77777777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Electric Energy Used </w:t>
            </w:r>
          </w:p>
          <w:p w14:paraId="7F302973" w14:textId="369E7872" w:rsidR="00E868FD" w:rsidRPr="00405AA9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auto"/>
          </w:tcPr>
          <w:p w14:paraId="75B32061" w14:textId="77777777" w:rsidR="00E868FD" w:rsidRPr="00405AA9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73EE0FF6" w14:textId="77777777" w:rsidR="00E868FD" w:rsidRPr="00405AA9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FD" w:rsidRPr="00D30600" w14:paraId="10B02B26" w14:textId="77777777" w:rsidTr="00482D73">
        <w:trPr>
          <w:trHeight w:val="260"/>
        </w:trPr>
        <w:tc>
          <w:tcPr>
            <w:tcW w:w="2970" w:type="dxa"/>
            <w:shd w:val="clear" w:color="auto" w:fill="auto"/>
          </w:tcPr>
          <w:p w14:paraId="75AF1007" w14:textId="77777777" w:rsidR="00E868FD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Gas Energy Used </w:t>
            </w:r>
          </w:p>
          <w:p w14:paraId="7B2569AC" w14:textId="79671448" w:rsidR="00E868FD" w:rsidRPr="00405AA9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auto"/>
          </w:tcPr>
          <w:p w14:paraId="6553DD26" w14:textId="77777777" w:rsidR="00E868FD" w:rsidRPr="00405AA9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5D57E9C6" w14:textId="77777777" w:rsidR="00E868FD" w:rsidRPr="00405AA9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FD" w:rsidRPr="00D30600" w14:paraId="2E7725C9" w14:textId="77777777" w:rsidTr="00A65786">
        <w:trPr>
          <w:trHeight w:val="467"/>
        </w:trPr>
        <w:tc>
          <w:tcPr>
            <w:tcW w:w="11250" w:type="dxa"/>
            <w:gridSpan w:val="7"/>
            <w:shd w:val="clear" w:color="auto" w:fill="auto"/>
          </w:tcPr>
          <w:p w14:paraId="0F579837" w14:textId="31136219" w:rsidR="00E868FD" w:rsidRPr="00C57D53" w:rsidRDefault="00E868FD" w:rsidP="00E86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*Please attach a letter from your utility provider</w:t>
            </w:r>
            <w:r w:rsidR="00C57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57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confirming energy usage. </w:t>
            </w:r>
          </w:p>
        </w:tc>
      </w:tr>
      <w:tr w:rsidR="00E868FD" w14:paraId="27BC3E59" w14:textId="77777777" w:rsidTr="000E54D1">
        <w:trPr>
          <w:trHeight w:val="251"/>
        </w:trPr>
        <w:tc>
          <w:tcPr>
            <w:tcW w:w="11250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09F8C578" w14:textId="5A84D054" w:rsidR="00E868FD" w:rsidRPr="00E868FD" w:rsidRDefault="00F71287" w:rsidP="00E86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24516558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DISCLAIMER: </w:t>
            </w:r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proprietary or confidential information </w:t>
            </w:r>
            <w:r w:rsidR="00D31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should be</w:t>
            </w:r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included in this application. The information listed in this application </w:t>
            </w:r>
            <w:r w:rsidR="00D31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must be</w:t>
            </w:r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suitable for public dissemination. The Applicant certifies that the project </w:t>
            </w:r>
            <w:proofErr w:type="gramStart"/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 located in</w:t>
            </w:r>
            <w:proofErr w:type="gramEnd"/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Idaho and the information included in this application is true to the best of their knowledge. </w:t>
            </w:r>
            <w:r w:rsidR="00D31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A</w:t>
            </w:r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pplicant authorizes OEMR to use their name, address, and project information to explain or promote </w:t>
            </w:r>
            <w:r w:rsidR="00C57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 Idaho Leadership in Energy Efficiency Award</w:t>
            </w:r>
            <w:r w:rsidR="005F3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program</w:t>
            </w:r>
            <w:r w:rsidR="00E868FD" w:rsidRPr="00183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E868FD" w14:paraId="1A56E010" w14:textId="77777777" w:rsidTr="00C57D53">
        <w:trPr>
          <w:trHeight w:val="800"/>
        </w:trPr>
        <w:tc>
          <w:tcPr>
            <w:tcW w:w="5625" w:type="dxa"/>
            <w:gridSpan w:val="4"/>
            <w:shd w:val="clear" w:color="auto" w:fill="FFFFFF" w:themeFill="background1"/>
          </w:tcPr>
          <w:p w14:paraId="5B394278" w14:textId="78E37E88" w:rsidR="00E868FD" w:rsidRPr="00C57D53" w:rsidRDefault="00C57D53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 w:rsidR="00E868FD" w:rsidRPr="00C57D53">
              <w:rPr>
                <w:rFonts w:ascii="Times New Roman" w:hAnsi="Times New Roman" w:cs="Times New Roman"/>
                <w:sz w:val="20"/>
                <w:szCs w:val="20"/>
              </w:rPr>
              <w:t xml:space="preserve">Authorized Representative </w:t>
            </w:r>
          </w:p>
        </w:tc>
        <w:tc>
          <w:tcPr>
            <w:tcW w:w="5625" w:type="dxa"/>
            <w:gridSpan w:val="3"/>
            <w:shd w:val="clear" w:color="auto" w:fill="FFFFFF" w:themeFill="background1"/>
          </w:tcPr>
          <w:p w14:paraId="7FC09667" w14:textId="7F2E57E7" w:rsidR="00E868FD" w:rsidRPr="00C57D53" w:rsidRDefault="00E868FD" w:rsidP="00E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D5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529CE68A" w14:textId="77777777" w:rsidR="00E868FD" w:rsidRDefault="00E868FD">
      <w:r>
        <w:br w:type="page"/>
      </w: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6817"/>
        <w:gridCol w:w="2160"/>
        <w:gridCol w:w="2273"/>
      </w:tblGrid>
      <w:tr w:rsidR="00E868FD" w:rsidRPr="00BC40D8" w14:paraId="060D36B2" w14:textId="77777777" w:rsidTr="00537068">
        <w:trPr>
          <w:trHeight w:val="305"/>
        </w:trPr>
        <w:tc>
          <w:tcPr>
            <w:tcW w:w="11250" w:type="dxa"/>
            <w:gridSpan w:val="3"/>
            <w:shd w:val="pct15" w:color="auto" w:fill="auto"/>
          </w:tcPr>
          <w:p w14:paraId="0549CEA1" w14:textId="7198702D" w:rsidR="001D70EF" w:rsidRDefault="00E868FD" w:rsidP="001D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V. </w:t>
            </w:r>
            <w:r w:rsidR="001D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ORGANIZATIONAL PLANS</w:t>
            </w:r>
          </w:p>
          <w:p w14:paraId="2A7B5E36" w14:textId="2C6EE67B" w:rsidR="00C57D53" w:rsidRPr="001D70EF" w:rsidRDefault="001D70EF" w:rsidP="001D70E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your</w:t>
            </w:r>
            <w:r w:rsidR="00F71287"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 organization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have an</w:t>
            </w:r>
            <w:r w:rsidR="00F71287"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 energy </w:t>
            </w:r>
            <w:r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efficiency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plan? If so, please </w:t>
            </w:r>
            <w:r w:rsidR="00B10DDB">
              <w:rPr>
                <w:rFonts w:ascii="Times New Roman" w:hAnsi="Times New Roman" w:cs="Times New Roman"/>
                <w:sz w:val="20"/>
                <w:szCs w:val="20"/>
              </w:rPr>
              <w:t xml:space="preserve">generally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B10DDB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B10DDB" w:rsidRPr="00B10DDB">
              <w:rPr>
                <w:rFonts w:ascii="Times New Roman" w:hAnsi="Times New Roman" w:cs="Times New Roman"/>
                <w:sz w:val="20"/>
                <w:szCs w:val="20"/>
              </w:rPr>
              <w:t xml:space="preserve">goals, strategies, policies, procedures, or programs </w:t>
            </w:r>
            <w:r w:rsidR="00B10DDB">
              <w:rPr>
                <w:rFonts w:ascii="Times New Roman" w:hAnsi="Times New Roman" w:cs="Times New Roman"/>
                <w:sz w:val="20"/>
                <w:szCs w:val="20"/>
              </w:rPr>
              <w:t>included in the 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not, please </w:t>
            </w:r>
            <w:r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describe </w:t>
            </w:r>
            <w:r w:rsidR="00B10DDB">
              <w:rPr>
                <w:rFonts w:ascii="Times New Roman" w:hAnsi="Times New Roman" w:cs="Times New Roman"/>
                <w:sz w:val="20"/>
                <w:szCs w:val="20"/>
              </w:rPr>
              <w:t>efforts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your organization has implemented</w:t>
            </w:r>
            <w:r>
              <w:t xml:space="preserve"> </w:t>
            </w:r>
            <w:r w:rsidRPr="001D70EF">
              <w:rPr>
                <w:rFonts w:ascii="Times New Roman" w:hAnsi="Times New Roman" w:cs="Times New Roman"/>
                <w:sz w:val="20"/>
                <w:szCs w:val="20"/>
              </w:rPr>
              <w:t>related to energy efficiency.</w:t>
            </w:r>
          </w:p>
          <w:p w14:paraId="5571B3D8" w14:textId="60108CFD" w:rsidR="00F71287" w:rsidRPr="001D70EF" w:rsidRDefault="00F71287" w:rsidP="001D70E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How </w:t>
            </w:r>
            <w:r w:rsidR="00D27D0B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="00D27D0B"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0EF">
              <w:rPr>
                <w:rFonts w:ascii="Times New Roman" w:hAnsi="Times New Roman" w:cs="Times New Roman"/>
                <w:sz w:val="20"/>
                <w:szCs w:val="20"/>
              </w:rPr>
              <w:t xml:space="preserve">your organization’s energy savings benefitted the community? </w:t>
            </w:r>
          </w:p>
        </w:tc>
      </w:tr>
      <w:tr w:rsidR="00E868FD" w:rsidRPr="00BC40D8" w14:paraId="18F90092" w14:textId="77777777" w:rsidTr="001D70EF">
        <w:trPr>
          <w:trHeight w:val="5192"/>
        </w:trPr>
        <w:tc>
          <w:tcPr>
            <w:tcW w:w="11250" w:type="dxa"/>
            <w:gridSpan w:val="3"/>
            <w:shd w:val="clear" w:color="auto" w:fill="FFFFFF" w:themeFill="background1"/>
          </w:tcPr>
          <w:p w14:paraId="4B29ADAF" w14:textId="77777777" w:rsidR="00E868FD" w:rsidRDefault="00E868FD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868FD" w:rsidRPr="00BC40D8" w14:paraId="21171A80" w14:textId="77777777" w:rsidTr="00A65786">
        <w:trPr>
          <w:trHeight w:val="620"/>
        </w:trPr>
        <w:tc>
          <w:tcPr>
            <w:tcW w:w="11250" w:type="dxa"/>
            <w:gridSpan w:val="3"/>
            <w:shd w:val="pct15" w:color="auto" w:fill="auto"/>
          </w:tcPr>
          <w:p w14:paraId="3476F833" w14:textId="77DE6C8A" w:rsidR="00E868FD" w:rsidRDefault="00E868FD" w:rsidP="00E86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E5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202</w:t>
            </w:r>
            <w:r w:rsidR="00255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ENERGY SAVINGS</w:t>
            </w:r>
            <w:r w:rsidR="00D3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PROJECTS</w:t>
            </w:r>
          </w:p>
          <w:p w14:paraId="72CC4244" w14:textId="59ABE37A" w:rsidR="00D3152F" w:rsidRPr="00A65786" w:rsidRDefault="00D3152F" w:rsidP="00A657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86">
              <w:rPr>
                <w:rFonts w:ascii="Times New Roman" w:hAnsi="Times New Roman" w:cs="Times New Roman"/>
                <w:sz w:val="20"/>
                <w:szCs w:val="20"/>
              </w:rPr>
              <w:t>Please provide a brief description of any energy efficiency projects implemented in 202</w:t>
            </w:r>
            <w:r w:rsidR="00255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57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This can include energy efficient building features such as lighting and controls, HVAC and controls, water saving features, envelope, behavioral programs, etc. </w:t>
            </w:r>
          </w:p>
        </w:tc>
      </w:tr>
      <w:tr w:rsidR="008556E5" w:rsidRPr="00B76670" w14:paraId="0D9CDA5C" w14:textId="77777777" w:rsidTr="00A65786">
        <w:trPr>
          <w:trHeight w:val="395"/>
        </w:trPr>
        <w:tc>
          <w:tcPr>
            <w:tcW w:w="6817" w:type="dxa"/>
            <w:shd w:val="clear" w:color="auto" w:fill="auto"/>
          </w:tcPr>
          <w:p w14:paraId="0A1A31C2" w14:textId="35D1187A" w:rsidR="008556E5" w:rsidRPr="00A65786" w:rsidRDefault="00D3152F" w:rsidP="00A65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2160" w:type="dxa"/>
            <w:shd w:val="clear" w:color="auto" w:fill="auto"/>
          </w:tcPr>
          <w:p w14:paraId="29F39979" w14:textId="0EBF8A95" w:rsidR="008556E5" w:rsidRDefault="00D3152F" w:rsidP="00A65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Energy Savings (Estimated)</w:t>
            </w:r>
          </w:p>
        </w:tc>
        <w:tc>
          <w:tcPr>
            <w:tcW w:w="2273" w:type="dxa"/>
            <w:shd w:val="clear" w:color="auto" w:fill="auto"/>
          </w:tcPr>
          <w:p w14:paraId="3DF225B1" w14:textId="7560F8D2" w:rsidR="008556E5" w:rsidRPr="00A65786" w:rsidRDefault="00D3152F" w:rsidP="00A65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Dollar Savings (Estimated)</w:t>
            </w:r>
          </w:p>
        </w:tc>
      </w:tr>
      <w:tr w:rsidR="008556E5" w:rsidRPr="00B76670" w14:paraId="35CBCD4A" w14:textId="77777777" w:rsidTr="00A65786">
        <w:trPr>
          <w:trHeight w:val="1695"/>
        </w:trPr>
        <w:tc>
          <w:tcPr>
            <w:tcW w:w="6817" w:type="dxa"/>
            <w:shd w:val="clear" w:color="auto" w:fill="auto"/>
          </w:tcPr>
          <w:p w14:paraId="4BEB4C6F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E0141F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 w14:paraId="5258DAB9" w14:textId="5B6BA6CF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56E5" w:rsidRPr="00B76670" w14:paraId="25819F45" w14:textId="77777777" w:rsidTr="00A65786">
        <w:trPr>
          <w:trHeight w:val="1898"/>
        </w:trPr>
        <w:tc>
          <w:tcPr>
            <w:tcW w:w="6817" w:type="dxa"/>
            <w:shd w:val="clear" w:color="auto" w:fill="auto"/>
          </w:tcPr>
          <w:p w14:paraId="0AD0C513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6252E3E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 w14:paraId="668F60CE" w14:textId="59256642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56E5" w:rsidRPr="00B76670" w14:paraId="28948C16" w14:textId="77777777" w:rsidTr="00A65786">
        <w:trPr>
          <w:trHeight w:val="1862"/>
        </w:trPr>
        <w:tc>
          <w:tcPr>
            <w:tcW w:w="6817" w:type="dxa"/>
            <w:shd w:val="clear" w:color="auto" w:fill="auto"/>
          </w:tcPr>
          <w:p w14:paraId="0CD80258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5DEA323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 w14:paraId="78C7EB23" w14:textId="4B335F33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56E5" w:rsidRPr="00B76670" w14:paraId="03853104" w14:textId="77777777" w:rsidTr="00A65786">
        <w:trPr>
          <w:trHeight w:val="1862"/>
        </w:trPr>
        <w:tc>
          <w:tcPr>
            <w:tcW w:w="6817" w:type="dxa"/>
            <w:shd w:val="clear" w:color="auto" w:fill="auto"/>
          </w:tcPr>
          <w:p w14:paraId="284F8456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D94A240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 w14:paraId="1A211DE9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56E5" w:rsidRPr="00B76670" w14:paraId="2C0CB42D" w14:textId="77777777" w:rsidTr="00A65786">
        <w:trPr>
          <w:trHeight w:val="1862"/>
        </w:trPr>
        <w:tc>
          <w:tcPr>
            <w:tcW w:w="6817" w:type="dxa"/>
            <w:shd w:val="clear" w:color="auto" w:fill="auto"/>
          </w:tcPr>
          <w:p w14:paraId="1560886D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335E8142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 w14:paraId="4B919BA4" w14:textId="77777777" w:rsidR="008556E5" w:rsidRDefault="008556E5" w:rsidP="00E8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0"/>
      <w:bookmarkEnd w:id="2"/>
      <w:bookmarkEnd w:id="3"/>
    </w:tbl>
    <w:p w14:paraId="5CE37372" w14:textId="4E05EBA5" w:rsidR="00C57D53" w:rsidRDefault="00C57D53" w:rsidP="00F71287">
      <w:pPr>
        <w:rPr>
          <w:rFonts w:ascii="Times New Roman" w:hAnsi="Times New Roman" w:cs="Times New Roman"/>
          <w:sz w:val="20"/>
          <w:szCs w:val="20"/>
        </w:rPr>
      </w:pPr>
    </w:p>
    <w:p w14:paraId="542DF434" w14:textId="01FE51E0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1497AFD5" w14:textId="1A412D5D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51760EFE" w14:textId="392A07AE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1C757D26" w14:textId="624ED399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051888A6" w14:textId="193F09A5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2261C168" w14:textId="1B456AAE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511A5C04" w14:textId="7B48F83D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396846DA" w14:textId="7072FB6C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06246376" w14:textId="3D0857D8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041ED93B" w14:textId="2E806528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0EB57644" w14:textId="6286D429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69861158" w14:textId="57543EC0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55F82729" w14:textId="2C0340D0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13DA3B24" w14:textId="361B83CF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589C6AB9" w14:textId="03B722D6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23C0273D" w14:textId="1DAE0B2E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38EFAA25" w14:textId="5D5F1D63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24F757E7" w14:textId="3FF3F2D6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0CB7E53F" w14:textId="05E24BC7" w:rsidR="00D3152F" w:rsidRP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5581B302" w14:textId="6BBD49E3" w:rsidR="00D3152F" w:rsidRDefault="00D3152F" w:rsidP="00D3152F">
      <w:pPr>
        <w:rPr>
          <w:rFonts w:ascii="Times New Roman" w:hAnsi="Times New Roman" w:cs="Times New Roman"/>
          <w:sz w:val="20"/>
          <w:szCs w:val="20"/>
        </w:rPr>
      </w:pPr>
    </w:p>
    <w:p w14:paraId="57C87476" w14:textId="77777777" w:rsidR="00D3152F" w:rsidRPr="00D3152F" w:rsidRDefault="00D3152F" w:rsidP="007766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D3152F" w:rsidRPr="00D3152F" w:rsidSect="008850C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80F4" w14:textId="77777777" w:rsidR="001B1D07" w:rsidRDefault="001B1D07" w:rsidP="00405AA9">
      <w:pPr>
        <w:spacing w:after="0" w:line="240" w:lineRule="auto"/>
      </w:pPr>
      <w:r>
        <w:separator/>
      </w:r>
    </w:p>
  </w:endnote>
  <w:endnote w:type="continuationSeparator" w:id="0">
    <w:p w14:paraId="4AE2A3C7" w14:textId="77777777" w:rsidR="001B1D07" w:rsidRDefault="001B1D07" w:rsidP="0040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73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02C88925" w14:textId="1DA3FCFF" w:rsidR="00405AA9" w:rsidRPr="00405AA9" w:rsidRDefault="00405AA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F72F50" w:rsidRPr="00405A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05AA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="00F72F50" w:rsidRPr="00405A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F74A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F72F50" w:rsidRPr="00405A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05AA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D315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sdtContent>
      </w:sdt>
    </w:sdtContent>
  </w:sdt>
  <w:p w14:paraId="6242056A" w14:textId="77777777" w:rsidR="00405AA9" w:rsidRDefault="00405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5008" w14:textId="77777777" w:rsidR="001B1D07" w:rsidRDefault="001B1D07" w:rsidP="00405AA9">
      <w:pPr>
        <w:spacing w:after="0" w:line="240" w:lineRule="auto"/>
      </w:pPr>
      <w:r>
        <w:separator/>
      </w:r>
    </w:p>
  </w:footnote>
  <w:footnote w:type="continuationSeparator" w:id="0">
    <w:p w14:paraId="09EF5FF7" w14:textId="77777777" w:rsidR="001B1D07" w:rsidRDefault="001B1D07" w:rsidP="0040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9DE"/>
    <w:multiLevelType w:val="hybridMultilevel"/>
    <w:tmpl w:val="56BA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3596"/>
    <w:multiLevelType w:val="hybridMultilevel"/>
    <w:tmpl w:val="D3B2D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D42B3"/>
    <w:multiLevelType w:val="hybridMultilevel"/>
    <w:tmpl w:val="23A01A86"/>
    <w:lvl w:ilvl="0" w:tplc="E4367D2A">
      <w:start w:val="1"/>
      <w:numFmt w:val="bullet"/>
      <w:lvlText w:val="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3467"/>
    <w:multiLevelType w:val="hybridMultilevel"/>
    <w:tmpl w:val="D374A830"/>
    <w:lvl w:ilvl="0" w:tplc="CCB6D9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46E9"/>
    <w:multiLevelType w:val="hybridMultilevel"/>
    <w:tmpl w:val="3B906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B648B"/>
    <w:multiLevelType w:val="hybridMultilevel"/>
    <w:tmpl w:val="143A3EEC"/>
    <w:lvl w:ilvl="0" w:tplc="0E183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053EF"/>
    <w:multiLevelType w:val="hybridMultilevel"/>
    <w:tmpl w:val="6D16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6828"/>
    <w:multiLevelType w:val="hybridMultilevel"/>
    <w:tmpl w:val="5248213C"/>
    <w:lvl w:ilvl="0" w:tplc="752E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392D"/>
    <w:multiLevelType w:val="hybridMultilevel"/>
    <w:tmpl w:val="325E8E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406E64"/>
    <w:multiLevelType w:val="hybridMultilevel"/>
    <w:tmpl w:val="D374A830"/>
    <w:lvl w:ilvl="0" w:tplc="CCB6D9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607"/>
    <w:multiLevelType w:val="hybridMultilevel"/>
    <w:tmpl w:val="E2185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96334"/>
    <w:multiLevelType w:val="hybridMultilevel"/>
    <w:tmpl w:val="4900D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02E9E"/>
    <w:multiLevelType w:val="hybridMultilevel"/>
    <w:tmpl w:val="09BE3C62"/>
    <w:lvl w:ilvl="0" w:tplc="BF6639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401C6"/>
    <w:multiLevelType w:val="hybridMultilevel"/>
    <w:tmpl w:val="2C844882"/>
    <w:lvl w:ilvl="0" w:tplc="9E0847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0036"/>
    <w:multiLevelType w:val="hybridMultilevel"/>
    <w:tmpl w:val="83D2A264"/>
    <w:lvl w:ilvl="0" w:tplc="CB701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AE8"/>
    <w:multiLevelType w:val="hybridMultilevel"/>
    <w:tmpl w:val="0BB0C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548176">
    <w:abstractNumId w:val="3"/>
  </w:num>
  <w:num w:numId="2" w16cid:durableId="2025084698">
    <w:abstractNumId w:val="14"/>
  </w:num>
  <w:num w:numId="3" w16cid:durableId="1046298331">
    <w:abstractNumId w:val="5"/>
  </w:num>
  <w:num w:numId="4" w16cid:durableId="702288895">
    <w:abstractNumId w:val="2"/>
  </w:num>
  <w:num w:numId="5" w16cid:durableId="455491177">
    <w:abstractNumId w:val="13"/>
  </w:num>
  <w:num w:numId="6" w16cid:durableId="617494549">
    <w:abstractNumId w:val="12"/>
  </w:num>
  <w:num w:numId="7" w16cid:durableId="1256522760">
    <w:abstractNumId w:val="9"/>
  </w:num>
  <w:num w:numId="8" w16cid:durableId="1188760430">
    <w:abstractNumId w:val="6"/>
  </w:num>
  <w:num w:numId="9" w16cid:durableId="234630780">
    <w:abstractNumId w:val="0"/>
  </w:num>
  <w:num w:numId="10" w16cid:durableId="1454714070">
    <w:abstractNumId w:val="10"/>
  </w:num>
  <w:num w:numId="11" w16cid:durableId="1010567418">
    <w:abstractNumId w:val="1"/>
  </w:num>
  <w:num w:numId="12" w16cid:durableId="1073428236">
    <w:abstractNumId w:val="8"/>
  </w:num>
  <w:num w:numId="13" w16cid:durableId="318311677">
    <w:abstractNumId w:val="15"/>
  </w:num>
  <w:num w:numId="14" w16cid:durableId="501244266">
    <w:abstractNumId w:val="11"/>
  </w:num>
  <w:num w:numId="15" w16cid:durableId="1177159520">
    <w:abstractNumId w:val="4"/>
  </w:num>
  <w:num w:numId="16" w16cid:durableId="85883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52"/>
    <w:rsid w:val="0000345E"/>
    <w:rsid w:val="00025BFB"/>
    <w:rsid w:val="000319A4"/>
    <w:rsid w:val="0004230D"/>
    <w:rsid w:val="000723EB"/>
    <w:rsid w:val="00087791"/>
    <w:rsid w:val="00093019"/>
    <w:rsid w:val="000A33C4"/>
    <w:rsid w:val="000E2CD6"/>
    <w:rsid w:val="000E3B93"/>
    <w:rsid w:val="000E54D1"/>
    <w:rsid w:val="00105794"/>
    <w:rsid w:val="0010758D"/>
    <w:rsid w:val="00134D06"/>
    <w:rsid w:val="0014078E"/>
    <w:rsid w:val="00161C30"/>
    <w:rsid w:val="00167F26"/>
    <w:rsid w:val="00174170"/>
    <w:rsid w:val="0017477A"/>
    <w:rsid w:val="00183BDC"/>
    <w:rsid w:val="001B18BC"/>
    <w:rsid w:val="001B1D07"/>
    <w:rsid w:val="001C42BB"/>
    <w:rsid w:val="001D2CD9"/>
    <w:rsid w:val="001D39B6"/>
    <w:rsid w:val="001D58C5"/>
    <w:rsid w:val="001D70EF"/>
    <w:rsid w:val="001E01F8"/>
    <w:rsid w:val="001E2C46"/>
    <w:rsid w:val="00206FE0"/>
    <w:rsid w:val="00213723"/>
    <w:rsid w:val="002248BA"/>
    <w:rsid w:val="00243645"/>
    <w:rsid w:val="002553BA"/>
    <w:rsid w:val="00256FE7"/>
    <w:rsid w:val="00261A7B"/>
    <w:rsid w:val="00263B46"/>
    <w:rsid w:val="00284677"/>
    <w:rsid w:val="00291AF0"/>
    <w:rsid w:val="002B10DD"/>
    <w:rsid w:val="002C4F04"/>
    <w:rsid w:val="002C66EB"/>
    <w:rsid w:val="00310F79"/>
    <w:rsid w:val="00312508"/>
    <w:rsid w:val="00316738"/>
    <w:rsid w:val="00322252"/>
    <w:rsid w:val="003335A5"/>
    <w:rsid w:val="0033741B"/>
    <w:rsid w:val="0036020C"/>
    <w:rsid w:val="00361006"/>
    <w:rsid w:val="0038674C"/>
    <w:rsid w:val="00391704"/>
    <w:rsid w:val="00395219"/>
    <w:rsid w:val="003A3981"/>
    <w:rsid w:val="003D1AC0"/>
    <w:rsid w:val="003E0732"/>
    <w:rsid w:val="003E39D3"/>
    <w:rsid w:val="004042EF"/>
    <w:rsid w:val="00404E9D"/>
    <w:rsid w:val="00405AA9"/>
    <w:rsid w:val="004074BA"/>
    <w:rsid w:val="00420A9E"/>
    <w:rsid w:val="0042271D"/>
    <w:rsid w:val="0042645C"/>
    <w:rsid w:val="004734C7"/>
    <w:rsid w:val="004737FD"/>
    <w:rsid w:val="00482D73"/>
    <w:rsid w:val="00494360"/>
    <w:rsid w:val="004A199A"/>
    <w:rsid w:val="004A511B"/>
    <w:rsid w:val="004D2A7C"/>
    <w:rsid w:val="004E6988"/>
    <w:rsid w:val="004F62BA"/>
    <w:rsid w:val="00502193"/>
    <w:rsid w:val="00505F0B"/>
    <w:rsid w:val="005071A2"/>
    <w:rsid w:val="005221DB"/>
    <w:rsid w:val="00523D85"/>
    <w:rsid w:val="00530492"/>
    <w:rsid w:val="005663E3"/>
    <w:rsid w:val="00570BA3"/>
    <w:rsid w:val="00590E82"/>
    <w:rsid w:val="005A3904"/>
    <w:rsid w:val="005B59EA"/>
    <w:rsid w:val="005B5EEE"/>
    <w:rsid w:val="005C77EF"/>
    <w:rsid w:val="005F3153"/>
    <w:rsid w:val="005F3378"/>
    <w:rsid w:val="005F6435"/>
    <w:rsid w:val="00652D07"/>
    <w:rsid w:val="00667C7F"/>
    <w:rsid w:val="006947F6"/>
    <w:rsid w:val="006A4DD1"/>
    <w:rsid w:val="006B5B68"/>
    <w:rsid w:val="007312F4"/>
    <w:rsid w:val="0073724D"/>
    <w:rsid w:val="00737F03"/>
    <w:rsid w:val="00742946"/>
    <w:rsid w:val="00745CEB"/>
    <w:rsid w:val="00750C3A"/>
    <w:rsid w:val="0077370E"/>
    <w:rsid w:val="007766A0"/>
    <w:rsid w:val="007949B6"/>
    <w:rsid w:val="007A6CBF"/>
    <w:rsid w:val="007C1AB0"/>
    <w:rsid w:val="007C45FF"/>
    <w:rsid w:val="007D492A"/>
    <w:rsid w:val="007E68D4"/>
    <w:rsid w:val="007F3519"/>
    <w:rsid w:val="007F4AB9"/>
    <w:rsid w:val="007F611E"/>
    <w:rsid w:val="00816BC9"/>
    <w:rsid w:val="00823D10"/>
    <w:rsid w:val="008320B8"/>
    <w:rsid w:val="00832E52"/>
    <w:rsid w:val="008479CA"/>
    <w:rsid w:val="008556E5"/>
    <w:rsid w:val="00862591"/>
    <w:rsid w:val="00873358"/>
    <w:rsid w:val="008850C4"/>
    <w:rsid w:val="008A4291"/>
    <w:rsid w:val="008C5BCC"/>
    <w:rsid w:val="008D1F81"/>
    <w:rsid w:val="008F51E3"/>
    <w:rsid w:val="008F5BC6"/>
    <w:rsid w:val="0090690C"/>
    <w:rsid w:val="009256FD"/>
    <w:rsid w:val="00933491"/>
    <w:rsid w:val="00961F75"/>
    <w:rsid w:val="00964C3F"/>
    <w:rsid w:val="00970DC7"/>
    <w:rsid w:val="009B3966"/>
    <w:rsid w:val="009B7DC4"/>
    <w:rsid w:val="009C1AF4"/>
    <w:rsid w:val="009C7974"/>
    <w:rsid w:val="009D3413"/>
    <w:rsid w:val="00A04E34"/>
    <w:rsid w:val="00A06FD1"/>
    <w:rsid w:val="00A073ED"/>
    <w:rsid w:val="00A1557E"/>
    <w:rsid w:val="00A303EE"/>
    <w:rsid w:val="00A50373"/>
    <w:rsid w:val="00A54882"/>
    <w:rsid w:val="00A64699"/>
    <w:rsid w:val="00A65786"/>
    <w:rsid w:val="00A715EC"/>
    <w:rsid w:val="00AA0DD2"/>
    <w:rsid w:val="00AA0FF2"/>
    <w:rsid w:val="00AA29D5"/>
    <w:rsid w:val="00AB3509"/>
    <w:rsid w:val="00AD23F4"/>
    <w:rsid w:val="00B10DDB"/>
    <w:rsid w:val="00B32572"/>
    <w:rsid w:val="00B76670"/>
    <w:rsid w:val="00B85CE9"/>
    <w:rsid w:val="00BA240C"/>
    <w:rsid w:val="00BC40D8"/>
    <w:rsid w:val="00BC4FF8"/>
    <w:rsid w:val="00BC5496"/>
    <w:rsid w:val="00BC5A93"/>
    <w:rsid w:val="00BC6E99"/>
    <w:rsid w:val="00BC72B0"/>
    <w:rsid w:val="00BD620D"/>
    <w:rsid w:val="00C22EDF"/>
    <w:rsid w:val="00C40D67"/>
    <w:rsid w:val="00C42A5D"/>
    <w:rsid w:val="00C561D6"/>
    <w:rsid w:val="00C57D53"/>
    <w:rsid w:val="00C64565"/>
    <w:rsid w:val="00C65981"/>
    <w:rsid w:val="00C813F8"/>
    <w:rsid w:val="00C8305E"/>
    <w:rsid w:val="00CB0C48"/>
    <w:rsid w:val="00CB0C83"/>
    <w:rsid w:val="00CF74A7"/>
    <w:rsid w:val="00D03D1C"/>
    <w:rsid w:val="00D20122"/>
    <w:rsid w:val="00D27745"/>
    <w:rsid w:val="00D27D0B"/>
    <w:rsid w:val="00D30600"/>
    <w:rsid w:val="00D3152F"/>
    <w:rsid w:val="00D45E64"/>
    <w:rsid w:val="00D627A8"/>
    <w:rsid w:val="00D84432"/>
    <w:rsid w:val="00DD54D1"/>
    <w:rsid w:val="00DD7642"/>
    <w:rsid w:val="00DE0C2D"/>
    <w:rsid w:val="00DE3C6C"/>
    <w:rsid w:val="00DF5089"/>
    <w:rsid w:val="00E03A8A"/>
    <w:rsid w:val="00E04BE0"/>
    <w:rsid w:val="00E35A53"/>
    <w:rsid w:val="00E41629"/>
    <w:rsid w:val="00E45037"/>
    <w:rsid w:val="00E5289C"/>
    <w:rsid w:val="00E6202F"/>
    <w:rsid w:val="00E65910"/>
    <w:rsid w:val="00E679CE"/>
    <w:rsid w:val="00E710D3"/>
    <w:rsid w:val="00E72ED4"/>
    <w:rsid w:val="00E80919"/>
    <w:rsid w:val="00E8513C"/>
    <w:rsid w:val="00E868FD"/>
    <w:rsid w:val="00E95D33"/>
    <w:rsid w:val="00EC333F"/>
    <w:rsid w:val="00EE1978"/>
    <w:rsid w:val="00EF41F9"/>
    <w:rsid w:val="00F01641"/>
    <w:rsid w:val="00F11303"/>
    <w:rsid w:val="00F158FB"/>
    <w:rsid w:val="00F37406"/>
    <w:rsid w:val="00F43070"/>
    <w:rsid w:val="00F708CD"/>
    <w:rsid w:val="00F71287"/>
    <w:rsid w:val="00F72F50"/>
    <w:rsid w:val="00F74C15"/>
    <w:rsid w:val="00F76A51"/>
    <w:rsid w:val="00F778B1"/>
    <w:rsid w:val="00F869D0"/>
    <w:rsid w:val="00F9051B"/>
    <w:rsid w:val="00FA1271"/>
    <w:rsid w:val="00FA5346"/>
    <w:rsid w:val="00FC34E9"/>
    <w:rsid w:val="00FD37A3"/>
    <w:rsid w:val="00FE029E"/>
    <w:rsid w:val="00FE25AA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EDE5E"/>
  <w15:docId w15:val="{54BD92A4-5AB0-4D23-8252-FAE40B6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E04BE0"/>
    <w:rPr>
      <w:color w:val="auto"/>
    </w:rPr>
  </w:style>
  <w:style w:type="paragraph" w:styleId="ListParagraph">
    <w:name w:val="List Paragraph"/>
    <w:basedOn w:val="Normal"/>
    <w:uiPriority w:val="34"/>
    <w:qFormat/>
    <w:rsid w:val="00AA29D5"/>
    <w:pPr>
      <w:ind w:left="720"/>
      <w:contextualSpacing/>
    </w:pPr>
  </w:style>
  <w:style w:type="table" w:styleId="TableGrid">
    <w:name w:val="Table Grid"/>
    <w:basedOn w:val="TableNormal"/>
    <w:uiPriority w:val="59"/>
    <w:rsid w:val="00AA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307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43070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17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A9"/>
  </w:style>
  <w:style w:type="paragraph" w:styleId="Footer">
    <w:name w:val="footer"/>
    <w:basedOn w:val="Normal"/>
    <w:link w:val="FooterChar"/>
    <w:uiPriority w:val="99"/>
    <w:unhideWhenUsed/>
    <w:rsid w:val="0040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A9"/>
  </w:style>
  <w:style w:type="character" w:styleId="CommentReference">
    <w:name w:val="annotation reference"/>
    <w:basedOn w:val="DefaultParagraphFont"/>
    <w:uiPriority w:val="99"/>
    <w:semiHidden/>
    <w:unhideWhenUsed/>
    <w:rsid w:val="00C57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D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Energy Resources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Pugrud</dc:creator>
  <cp:lastModifiedBy>Danielle Wood</cp:lastModifiedBy>
  <cp:revision>8</cp:revision>
  <cp:lastPrinted>2021-01-28T17:29:00Z</cp:lastPrinted>
  <dcterms:created xsi:type="dcterms:W3CDTF">2023-03-24T16:06:00Z</dcterms:created>
  <dcterms:modified xsi:type="dcterms:W3CDTF">2024-09-03T15:20:00Z</dcterms:modified>
</cp:coreProperties>
</file>